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12610F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1621E2F0" w14:textId="77777777" w:rsidR="0012610F" w:rsidRPr="00780D60" w:rsidRDefault="0012610F" w:rsidP="0012610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14:paraId="2D0BCB69" w14:textId="77777777" w:rsidR="0012610F" w:rsidRPr="00780D60" w:rsidRDefault="0012610F" w:rsidP="0012610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388733CB" w14:textId="77777777" w:rsidR="0012610F" w:rsidRPr="00780D60" w:rsidRDefault="0012610F" w:rsidP="0012610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4D214492" w:rsidR="00F5749D" w:rsidRPr="00780D60" w:rsidRDefault="00F5749D" w:rsidP="0012610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EB548B" w:rsidRPr="00EB548B">
              <w:rPr>
                <w:sz w:val="28"/>
                <w:szCs w:val="28"/>
              </w:rPr>
              <w:t xml:space="preserve">от </w:t>
            </w:r>
            <w:r w:rsidR="00EB548B" w:rsidRPr="00EB548B">
              <w:rPr>
                <w:sz w:val="28"/>
                <w:szCs w:val="28"/>
                <w:u w:val="single"/>
              </w:rPr>
              <w:t>23.01.2026</w:t>
            </w:r>
            <w:r w:rsidR="00EB548B" w:rsidRPr="00EB548B">
              <w:rPr>
                <w:sz w:val="28"/>
                <w:szCs w:val="28"/>
              </w:rPr>
              <w:t xml:space="preserve"> № </w:t>
            </w:r>
            <w:r w:rsidR="00EB548B" w:rsidRPr="00EB548B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276DD46" w14:textId="77777777" w:rsidR="0067432E" w:rsidRDefault="0067432E" w:rsidP="0012610F">
      <w:pPr>
        <w:pStyle w:val="ac"/>
        <w:spacing w:before="0" w:beforeAutospacing="0" w:after="0" w:afterAutospacing="0"/>
        <w:jc w:val="center"/>
      </w:pPr>
    </w:p>
    <w:p w14:paraId="074415F1" w14:textId="77777777" w:rsidR="0067432E" w:rsidRDefault="0067432E" w:rsidP="0012610F">
      <w:pPr>
        <w:pStyle w:val="ac"/>
        <w:spacing w:before="0" w:beforeAutospacing="0" w:after="0" w:afterAutospacing="0"/>
        <w:jc w:val="center"/>
      </w:pPr>
    </w:p>
    <w:p w14:paraId="5D90B0EA" w14:textId="75137A34" w:rsidR="0012610F" w:rsidRDefault="0012610F" w:rsidP="0012610F">
      <w:pPr>
        <w:pStyle w:val="ac"/>
        <w:spacing w:before="0" w:beforeAutospacing="0" w:after="0" w:afterAutospacing="0"/>
        <w:jc w:val="center"/>
      </w:pPr>
      <w:r>
        <w:t xml:space="preserve">Раздел 4. ФИНАНСОВОЕ ОБЕСПЕЧЕНИЕ МУНИЦИПАЛЬНОГО ПРОЕКТА </w:t>
      </w:r>
    </w:p>
    <w:p w14:paraId="12DFDFA5" w14:textId="77777777" w:rsidR="0012610F" w:rsidRDefault="0012610F" w:rsidP="0012610F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«Предоставление жилых помещений детям-сиротам и детям, находящимся под опекой»</w:t>
      </w:r>
    </w:p>
    <w:p w14:paraId="3193803A" w14:textId="77777777" w:rsidR="0012610F" w:rsidRDefault="0012610F" w:rsidP="0012610F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6237"/>
        <w:gridCol w:w="1560"/>
        <w:gridCol w:w="1275"/>
        <w:gridCol w:w="1276"/>
        <w:gridCol w:w="1276"/>
        <w:gridCol w:w="1417"/>
        <w:gridCol w:w="1276"/>
        <w:gridCol w:w="1276"/>
      </w:tblGrid>
      <w:tr w:rsidR="0012610F" w:rsidRPr="0099291B" w14:paraId="61F92079" w14:textId="77777777" w:rsidTr="00130DE7">
        <w:trPr>
          <w:trHeight w:val="853"/>
        </w:trPr>
        <w:tc>
          <w:tcPr>
            <w:tcW w:w="6237" w:type="dxa"/>
            <w:vMerge w:val="restart"/>
          </w:tcPr>
          <w:p w14:paraId="02AB0F42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356" w:type="dxa"/>
            <w:gridSpan w:val="7"/>
            <w:vAlign w:val="center"/>
          </w:tcPr>
          <w:p w14:paraId="777516D0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Объем финансового обеспечения по годам реализации, тыс. рублей</w:t>
            </w:r>
          </w:p>
        </w:tc>
      </w:tr>
      <w:tr w:rsidR="0012610F" w:rsidRPr="0099291B" w14:paraId="10F0A25D" w14:textId="77777777" w:rsidTr="00130DE7">
        <w:tc>
          <w:tcPr>
            <w:tcW w:w="6237" w:type="dxa"/>
            <w:vMerge/>
          </w:tcPr>
          <w:p w14:paraId="2D5FBCEA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CDF399E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AB24FB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92036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2026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456D5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2027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680858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2028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8EC370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2029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EC7927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t>2030 год</w:t>
            </w:r>
          </w:p>
        </w:tc>
      </w:tr>
      <w:tr w:rsidR="0012610F" w:rsidRPr="0099291B" w14:paraId="033B2B35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7A91916A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 xml:space="preserve">Муниципальный проект </w:t>
            </w:r>
            <w:r w:rsidRPr="0099291B">
              <w:rPr>
                <w:b/>
              </w:rPr>
              <w:t>«Предоставление жилых помещений детям-сиротам и детям, находящимся под опекой»</w:t>
            </w:r>
            <w:r w:rsidRPr="0099291B">
              <w:t xml:space="preserve"> 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8239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b/>
                <w:bCs/>
                <w:color w:val="000000"/>
              </w:rPr>
              <w:t>52664,0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A225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2C5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14200,0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3F8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7200,0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E1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9600,0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4B5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183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366EF487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0FF5391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00F9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2439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A1C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5D7A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EE89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AFB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1225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22D71DE0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59A7A5C6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88C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52664,0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634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844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14200,0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A61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7200,0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7116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9600,0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4F0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680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61E7736F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31A1D7E4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248A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8C6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8C07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CF1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A54A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D73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D9FB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35EF0B9F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07444FE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1DF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9C44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9DE4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EB7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68F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519A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7AC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4223886C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2E9D98B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Мероприятие (результат) «Обеспечение реализации гарантий по обеспечению детей-сирот и детей, оставшихся без попечения родителей, защите их прав»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A3E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52664,0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26C2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E4D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14200,0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3DB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7200,0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7550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9600,0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41D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958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1DEB973C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68357C29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246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939D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A6F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C6D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45C0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9A1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0953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7BFA934C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7215A9B7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D847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52664,0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ECF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21664,0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A886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14200,0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07C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7200,0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403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9600,0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6F26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02D6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6C9EDC04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56F1B65B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A2B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2DC6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FE17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872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CCD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7235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18E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  <w:tr w:rsidR="0012610F" w:rsidRPr="0099291B" w14:paraId="0F419BEC" w14:textId="77777777" w:rsidTr="00130DE7">
        <w:tc>
          <w:tcPr>
            <w:tcW w:w="6237" w:type="dxa"/>
            <w:tcBorders>
              <w:right w:val="single" w:sz="4" w:space="0" w:color="auto"/>
            </w:tcBorders>
          </w:tcPr>
          <w:p w14:paraId="256B6DD5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both"/>
            </w:pPr>
            <w:r w:rsidRPr="0099291B"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38E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DC6C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E14A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CDB8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CC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E72F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D0F1" w14:textId="77777777" w:rsidR="0012610F" w:rsidRPr="0099291B" w:rsidRDefault="0012610F" w:rsidP="00130DE7">
            <w:pPr>
              <w:pStyle w:val="ac"/>
              <w:spacing w:before="0" w:beforeAutospacing="0" w:after="0" w:afterAutospacing="0"/>
              <w:jc w:val="center"/>
            </w:pPr>
            <w:r w:rsidRPr="0099291B">
              <w:rPr>
                <w:color w:val="000000"/>
              </w:rPr>
              <w:t>0,0</w:t>
            </w:r>
          </w:p>
        </w:tc>
      </w:tr>
    </w:tbl>
    <w:p w14:paraId="630775A3" w14:textId="77777777" w:rsidR="0012610F" w:rsidRDefault="0012610F" w:rsidP="0012610F"/>
    <w:p w14:paraId="3038E44E" w14:textId="77777777" w:rsidR="0012610F" w:rsidRPr="00347415" w:rsidRDefault="0012610F" w:rsidP="0012610F">
      <w:pPr>
        <w:jc w:val="center"/>
        <w:rPr>
          <w:sz w:val="28"/>
          <w:szCs w:val="28"/>
        </w:r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91286E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4593" w14:textId="77777777" w:rsidR="00A96C8D" w:rsidRDefault="00A96C8D">
      <w:r>
        <w:separator/>
      </w:r>
    </w:p>
  </w:endnote>
  <w:endnote w:type="continuationSeparator" w:id="0">
    <w:p w14:paraId="6E259A50" w14:textId="77777777" w:rsidR="00A96C8D" w:rsidRDefault="00A9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F966C" w14:textId="77777777" w:rsidR="00A96C8D" w:rsidRDefault="00A96C8D">
      <w:r>
        <w:separator/>
      </w:r>
    </w:p>
  </w:footnote>
  <w:footnote w:type="continuationSeparator" w:id="0">
    <w:p w14:paraId="7F4F5520" w14:textId="77777777" w:rsidR="00A96C8D" w:rsidRDefault="00A96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2610F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7432E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9291B"/>
    <w:rsid w:val="009C6A25"/>
    <w:rsid w:val="009C6BB8"/>
    <w:rsid w:val="00A1261C"/>
    <w:rsid w:val="00A96C8D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84ACA"/>
    <w:rsid w:val="00DA6A55"/>
    <w:rsid w:val="00E73A79"/>
    <w:rsid w:val="00EB548B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12610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A1261C"/>
    <w:rsid w:val="00C832CA"/>
    <w:rsid w:val="00D84ACA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17</cp:revision>
  <cp:lastPrinted>2026-01-22T23:34:00Z</cp:lastPrinted>
  <dcterms:created xsi:type="dcterms:W3CDTF">2016-04-18T22:58:00Z</dcterms:created>
  <dcterms:modified xsi:type="dcterms:W3CDTF">2026-01-22T23:34:00Z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